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E46D7" w14:textId="77777777" w:rsidR="004D2FD8" w:rsidRPr="001154B4" w:rsidRDefault="004D2FD8">
      <w:pPr>
        <w:pStyle w:val="Titre1"/>
        <w:numPr>
          <w:ilvl w:val="0"/>
          <w:numId w:val="0"/>
        </w:numPr>
        <w:tabs>
          <w:tab w:val="left" w:pos="2268"/>
        </w:tabs>
        <w:rPr>
          <w:rFonts w:ascii="Times New Roman" w:hAnsi="Times New Roman"/>
          <w:sz w:val="28"/>
          <w:lang w:val="fr-FR"/>
        </w:rPr>
      </w:pPr>
      <w:bookmarkStart w:id="0" w:name="_Toc42488098"/>
      <w:r w:rsidRPr="00850A63">
        <w:rPr>
          <w:rFonts w:ascii="Times New Roman" w:hAnsi="Times New Roman"/>
          <w:i/>
          <w:sz w:val="28"/>
          <w:szCs w:val="28"/>
          <w:lang w:val="fr-FR"/>
        </w:rPr>
        <w:t>ANNEX</w:t>
      </w:r>
      <w:r w:rsidR="0000043B" w:rsidRPr="00850A63">
        <w:rPr>
          <w:rFonts w:ascii="Times New Roman" w:hAnsi="Times New Roman"/>
          <w:i/>
          <w:sz w:val="28"/>
          <w:szCs w:val="28"/>
          <w:lang w:val="fr-FR"/>
        </w:rPr>
        <w:t>E</w:t>
      </w:r>
      <w:r w:rsidR="00250DD5">
        <w:rPr>
          <w:rFonts w:ascii="Times New Roman" w:hAnsi="Times New Roman"/>
          <w:i/>
          <w:sz w:val="28"/>
          <w:szCs w:val="28"/>
          <w:lang w:val="fr-FR"/>
        </w:rPr>
        <w:t> </w:t>
      </w:r>
      <w:r w:rsidR="00722042">
        <w:rPr>
          <w:rFonts w:ascii="Times New Roman" w:hAnsi="Times New Roman"/>
          <w:i/>
          <w:sz w:val="28"/>
          <w:szCs w:val="28"/>
          <w:lang w:val="fr-FR"/>
        </w:rPr>
        <w:t>II</w:t>
      </w:r>
      <w:r w:rsidR="00AA685F">
        <w:rPr>
          <w:rFonts w:ascii="Times New Roman" w:hAnsi="Times New Roman"/>
          <w:i/>
          <w:sz w:val="28"/>
          <w:szCs w:val="28"/>
          <w:lang w:val="fr-FR"/>
        </w:rPr>
        <w:t xml:space="preserve"> + III</w:t>
      </w:r>
      <w:r w:rsidRPr="00850A63">
        <w:rPr>
          <w:rFonts w:ascii="Times New Roman" w:hAnsi="Times New Roman"/>
          <w:i/>
          <w:sz w:val="28"/>
          <w:szCs w:val="28"/>
          <w:lang w:val="fr-FR"/>
        </w:rPr>
        <w:t xml:space="preserve"> 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>: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ab/>
      </w:r>
      <w:r w:rsidR="00DD0D50">
        <w:rPr>
          <w:rFonts w:ascii="Times New Roman" w:hAnsi="Times New Roman"/>
          <w:i/>
          <w:lang w:val="fr-FR"/>
        </w:rPr>
        <w:tab/>
      </w:r>
      <w:r w:rsidR="0000043B" w:rsidRPr="001154B4">
        <w:rPr>
          <w:rFonts w:ascii="Times New Roman" w:hAnsi="Times New Roman"/>
          <w:sz w:val="28"/>
          <w:lang w:val="fr-FR"/>
        </w:rPr>
        <w:t>SP</w:t>
      </w:r>
      <w:r w:rsidR="00250DD5">
        <w:rPr>
          <w:rFonts w:ascii="Times New Roman" w:hAnsi="Times New Roman"/>
          <w:sz w:val="28"/>
          <w:lang w:val="fr-FR"/>
        </w:rPr>
        <w:t>É</w:t>
      </w:r>
      <w:r w:rsidR="0000043B" w:rsidRPr="001154B4">
        <w:rPr>
          <w:rFonts w:ascii="Times New Roman" w:hAnsi="Times New Roman"/>
          <w:sz w:val="28"/>
          <w:lang w:val="fr-FR"/>
        </w:rPr>
        <w:t xml:space="preserve">CIFICATIONS </w:t>
      </w:r>
      <w:r w:rsidRPr="001154B4">
        <w:rPr>
          <w:rFonts w:ascii="Times New Roman" w:hAnsi="Times New Roman"/>
          <w:sz w:val="28"/>
          <w:lang w:val="fr-FR"/>
        </w:rPr>
        <w:t>TECHNI</w:t>
      </w:r>
      <w:r w:rsidR="0000043B" w:rsidRPr="001154B4">
        <w:rPr>
          <w:rFonts w:ascii="Times New Roman" w:hAnsi="Times New Roman"/>
          <w:sz w:val="28"/>
          <w:lang w:val="fr-FR"/>
        </w:rPr>
        <w:t>QUES</w:t>
      </w:r>
      <w:bookmarkEnd w:id="0"/>
      <w:r w:rsidR="00AA685F">
        <w:rPr>
          <w:rFonts w:ascii="Times New Roman" w:hAnsi="Times New Roman"/>
          <w:sz w:val="28"/>
          <w:lang w:val="fr-FR"/>
        </w:rPr>
        <w:t xml:space="preserve"> + OFFRE TECHNIQUE</w:t>
      </w:r>
    </w:p>
    <w:p w14:paraId="250057EF" w14:textId="462705A3" w:rsidR="00693D1A" w:rsidRPr="00707F29" w:rsidRDefault="002C0081" w:rsidP="00693D1A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lang w:val="fr-FR"/>
        </w:rPr>
        <w:t>Intitulé d</w:t>
      </w:r>
      <w:r w:rsidR="00CC7E7C">
        <w:rPr>
          <w:rFonts w:ascii="Times New Roman" w:hAnsi="Times New Roman"/>
          <w:b/>
          <w:lang w:val="fr-FR"/>
        </w:rPr>
        <w:t>u</w:t>
      </w:r>
      <w:r w:rsidR="00CA6858">
        <w:rPr>
          <w:rFonts w:ascii="Times New Roman" w:hAnsi="Times New Roman"/>
          <w:b/>
          <w:lang w:val="fr-FR"/>
        </w:rPr>
        <w:t xml:space="preserve"> marché de Fourniture:</w:t>
      </w:r>
      <w:r w:rsidR="001240D2">
        <w:rPr>
          <w:rFonts w:ascii="Times New Roman" w:hAnsi="Times New Roman"/>
          <w:b/>
          <w:lang w:val="fr-FR"/>
        </w:rPr>
        <w:t xml:space="preserve"> </w:t>
      </w:r>
      <w:r w:rsidR="00707F29" w:rsidRPr="00707F29">
        <w:rPr>
          <w:rFonts w:ascii="Times New Roman" w:hAnsi="Times New Roman"/>
          <w:b/>
          <w:lang w:val="fr-FR"/>
        </w:rPr>
        <w:t>Fabrication d’une baleinière pilote conforme aux normes en République Centrafricaine</w:t>
      </w:r>
    </w:p>
    <w:p w14:paraId="193A3DA6" w14:textId="77777777" w:rsidR="00AA685F" w:rsidRPr="00A6040D" w:rsidRDefault="00C52C9B" w:rsidP="00C52C9B">
      <w:pPr>
        <w:tabs>
          <w:tab w:val="right" w:pos="14175"/>
        </w:tabs>
        <w:jc w:val="both"/>
        <w:outlineLvl w:val="0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sz w:val="22"/>
          <w:szCs w:val="22"/>
          <w:lang w:val="fr-FR"/>
        </w:rPr>
        <w:tab/>
      </w:r>
      <w:r w:rsidR="00AA685F" w:rsidRPr="00A6040D">
        <w:rPr>
          <w:rFonts w:ascii="Times New Roman" w:hAnsi="Times New Roman"/>
          <w:b/>
          <w:sz w:val="22"/>
          <w:lang w:val="fr-FR"/>
        </w:rPr>
        <w:t>p 1 /…</w:t>
      </w:r>
    </w:p>
    <w:p w14:paraId="6A5BCA44" w14:textId="77777777" w:rsidR="00AA685F" w:rsidRPr="00A6040D" w:rsidRDefault="00AA685F" w:rsidP="00AA685F">
      <w:pPr>
        <w:tabs>
          <w:tab w:val="left" w:pos="7491"/>
        </w:tabs>
        <w:spacing w:before="0" w:after="0"/>
        <w:rPr>
          <w:rFonts w:ascii="Times New Roman" w:hAnsi="Times New Roman"/>
          <w:b/>
          <w:sz w:val="22"/>
          <w:szCs w:val="22"/>
          <w:lang w:val="fr-FR"/>
        </w:rPr>
      </w:pPr>
    </w:p>
    <w:p w14:paraId="5E6B7F0C" w14:textId="6729451B" w:rsidR="004D2FD8" w:rsidRPr="003E731A" w:rsidRDefault="00AA685F" w:rsidP="00250DD5">
      <w:pPr>
        <w:tabs>
          <w:tab w:val="left" w:pos="7491"/>
        </w:tabs>
        <w:spacing w:before="0" w:after="0"/>
        <w:rPr>
          <w:rFonts w:ascii="Times New Roman" w:hAnsi="Times New Roman"/>
          <w:sz w:val="22"/>
          <w:lang w:val="fr-FR"/>
        </w:rPr>
      </w:pPr>
      <w:r w:rsidRPr="003E731A">
        <w:rPr>
          <w:rFonts w:ascii="Times New Roman" w:hAnsi="Times New Roman"/>
          <w:b/>
          <w:sz w:val="24"/>
          <w:szCs w:val="22"/>
          <w:lang w:val="fr-FR"/>
        </w:rPr>
        <w:t xml:space="preserve">Référence de la </w:t>
      </w:r>
      <w:bookmarkStart w:id="1" w:name="_GoBack"/>
      <w:bookmarkEnd w:id="1"/>
      <w:r w:rsidRPr="00707F29">
        <w:rPr>
          <w:rFonts w:ascii="Times New Roman" w:hAnsi="Times New Roman"/>
          <w:b/>
          <w:sz w:val="24"/>
          <w:szCs w:val="22"/>
          <w:lang w:val="fr-FR"/>
        </w:rPr>
        <w:t xml:space="preserve">publication : </w:t>
      </w:r>
      <w:r w:rsidR="00A74B8D" w:rsidRPr="00707F29">
        <w:rPr>
          <w:rFonts w:ascii="Times New Roman" w:hAnsi="Times New Roman"/>
          <w:b/>
          <w:sz w:val="24"/>
          <w:szCs w:val="22"/>
          <w:lang w:val="fr-FR"/>
        </w:rPr>
        <w:t>0</w:t>
      </w:r>
      <w:r w:rsidR="00707F29" w:rsidRPr="00707F29">
        <w:rPr>
          <w:rFonts w:ascii="Times New Roman" w:hAnsi="Times New Roman"/>
          <w:b/>
          <w:sz w:val="24"/>
          <w:szCs w:val="22"/>
          <w:lang w:val="fr-FR"/>
        </w:rPr>
        <w:t>23</w:t>
      </w:r>
      <w:r w:rsidR="007D5A90" w:rsidRPr="00707F29">
        <w:rPr>
          <w:rFonts w:ascii="Times New Roman" w:hAnsi="Times New Roman"/>
          <w:b/>
          <w:sz w:val="24"/>
          <w:szCs w:val="22"/>
          <w:lang w:val="fr-FR"/>
        </w:rPr>
        <w:t>/</w:t>
      </w:r>
      <w:r w:rsidR="007D5A90" w:rsidRPr="00D01BC9">
        <w:rPr>
          <w:rFonts w:ascii="Times New Roman" w:hAnsi="Times New Roman"/>
          <w:b/>
          <w:sz w:val="24"/>
          <w:szCs w:val="22"/>
          <w:lang w:val="fr-FR"/>
        </w:rPr>
        <w:t>CICOS/SG-PARFSED/202</w:t>
      </w:r>
      <w:r w:rsidR="00693D1A" w:rsidRPr="00D01BC9">
        <w:rPr>
          <w:rFonts w:ascii="Times New Roman" w:hAnsi="Times New Roman"/>
          <w:b/>
          <w:sz w:val="24"/>
          <w:szCs w:val="22"/>
          <w:lang w:val="fr-FR"/>
        </w:rPr>
        <w:t>3</w:t>
      </w:r>
    </w:p>
    <w:p w14:paraId="5CF5E239" w14:textId="77777777" w:rsidR="00301346" w:rsidRPr="003E731A" w:rsidRDefault="00301346" w:rsidP="00301346">
      <w:pPr>
        <w:spacing w:before="0" w:after="0"/>
        <w:ind w:left="567"/>
        <w:rPr>
          <w:rFonts w:ascii="Times New Roman" w:hAnsi="Times New Roman"/>
          <w:b/>
          <w:sz w:val="24"/>
          <w:szCs w:val="22"/>
          <w:highlight w:val="yellow"/>
          <w:lang w:val="fr-FR"/>
        </w:rPr>
      </w:pPr>
    </w:p>
    <w:p w14:paraId="5FF49001" w14:textId="77777777" w:rsidR="00AA685F" w:rsidRDefault="00AA685F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>
        <w:rPr>
          <w:rFonts w:ascii="Times New Roman" w:hAnsi="Times New Roman"/>
          <w:b/>
          <w:sz w:val="22"/>
          <w:szCs w:val="22"/>
          <w:lang w:val="fr-FR"/>
        </w:rPr>
        <w:t>Colonnes 1-2 à compléter par le pouvoir adjudicateur</w:t>
      </w:r>
    </w:p>
    <w:p w14:paraId="44455466" w14:textId="77777777" w:rsidR="00301346" w:rsidRPr="00AA685F" w:rsidRDefault="006D722C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Colonnes</w:t>
      </w:r>
      <w:r w:rsidR="00301346" w:rsidRPr="00AA685F">
        <w:rPr>
          <w:rFonts w:ascii="Times New Roman" w:hAnsi="Times New Roman"/>
          <w:b/>
          <w:sz w:val="22"/>
          <w:szCs w:val="22"/>
          <w:lang w:val="fr-FR"/>
        </w:rPr>
        <w:t xml:space="preserve"> 3-4 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>à c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ompléter par le soumissionnaire</w:t>
      </w:r>
    </w:p>
    <w:p w14:paraId="32C3A552" w14:textId="77777777" w:rsidR="004D2FD8" w:rsidRPr="001154B4" w:rsidRDefault="00301346" w:rsidP="00301346">
      <w:pPr>
        <w:spacing w:before="0"/>
        <w:rPr>
          <w:rFonts w:ascii="Times New Roman" w:hAnsi="Times New Roman"/>
          <w:b/>
          <w:sz w:val="24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onne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 xml:space="preserve"> 5 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réservé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e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 xml:space="preserve"> au comité d’évaluation</w:t>
      </w:r>
    </w:p>
    <w:p w14:paraId="16AA1395" w14:textId="77777777" w:rsidR="00AA685F" w:rsidRDefault="00AA685F" w:rsidP="00AA685F">
      <w:pPr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</w:p>
    <w:p w14:paraId="15BDF7F9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Annexe III - L’offre technique du </w:t>
      </w:r>
      <w:r w:rsidR="00427CD5">
        <w:rPr>
          <w:rFonts w:ascii="Times New Roman" w:hAnsi="Times New Roman"/>
          <w:sz w:val="22"/>
          <w:szCs w:val="22"/>
          <w:lang w:val="fr-FR"/>
        </w:rPr>
        <w:t>titulaire</w:t>
      </w:r>
    </w:p>
    <w:p w14:paraId="33DED1D1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lang w:val="fr-FR"/>
        </w:rPr>
      </w:pPr>
    </w:p>
    <w:p w14:paraId="062407E9" w14:textId="77777777" w:rsidR="00AA685F" w:rsidRPr="00A6040D" w:rsidRDefault="00AA685F" w:rsidP="00AA685F">
      <w:pPr>
        <w:spacing w:before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Les soumissionnaires doivent compléter le modèle suivant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:</w:t>
      </w:r>
    </w:p>
    <w:p w14:paraId="2F5025FA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olonne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2, complétée par le pouvoir adjudicateur,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précise les spécifications demandées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 (à ne pas modifier par le soumissionnaire)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</w:t>
      </w:r>
    </w:p>
    <w:p w14:paraId="30CDA15E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990C95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3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doit être rempli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par le soumissionnaire et doit détailler l’offre (l’utilisation des mots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conforme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et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oui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sont à cet égard insuffisants)</w:t>
      </w:r>
    </w:p>
    <w:p w14:paraId="5BB459CE" w14:textId="77777777" w:rsidR="00AA685F" w:rsidRPr="00A6040D" w:rsidRDefault="00250DD5" w:rsidP="00085A11">
      <w:pPr>
        <w:numPr>
          <w:ilvl w:val="0"/>
          <w:numId w:val="35"/>
        </w:numPr>
        <w:spacing w:before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276391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4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permet au soumissionnaire de </w:t>
      </w:r>
      <w:r w:rsidR="00991975">
        <w:rPr>
          <w:rFonts w:ascii="Times New Roman" w:hAnsi="Times New Roman"/>
          <w:sz w:val="22"/>
          <w:szCs w:val="22"/>
          <w:lang w:val="fr-FR"/>
        </w:rPr>
        <w:t xml:space="preserve">formuler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des commentaires sur son offre de fournitures et de faire éventuellement </w:t>
      </w:r>
      <w:r w:rsidR="00991975">
        <w:rPr>
          <w:rFonts w:ascii="Times New Roman" w:hAnsi="Times New Roman"/>
          <w:sz w:val="22"/>
          <w:szCs w:val="22"/>
          <w:lang w:val="fr-FR"/>
        </w:rPr>
        <w:t>référence à des documents</w:t>
      </w:r>
    </w:p>
    <w:p w14:paraId="30E618B1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La documentation éventuellement fournie doit clairement indiquer (souligné, remarques) les modèles offerts et les options incluses, s’il y a lieu, afin que les évaluateurs puissent voir l’exacte configuration. Les offres ne permettant pas d’identifi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er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précisément les modèles et les spécifications pourront se voir rejetées par le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c</w:t>
      </w:r>
      <w:r w:rsidRPr="00A6040D">
        <w:rPr>
          <w:rFonts w:ascii="Times New Roman" w:hAnsi="Times New Roman"/>
          <w:sz w:val="22"/>
          <w:szCs w:val="22"/>
          <w:lang w:val="fr-FR"/>
        </w:rPr>
        <w:t>omité d’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é</w:t>
      </w:r>
      <w:r w:rsidRPr="00A6040D">
        <w:rPr>
          <w:rFonts w:ascii="Times New Roman" w:hAnsi="Times New Roman"/>
          <w:sz w:val="22"/>
          <w:szCs w:val="22"/>
          <w:lang w:val="fr-FR"/>
        </w:rPr>
        <w:t>valuation.</w:t>
      </w:r>
    </w:p>
    <w:p w14:paraId="064E0483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L’offre doit être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suffisamment </w:t>
      </w:r>
      <w:r w:rsidRPr="00A6040D">
        <w:rPr>
          <w:rFonts w:ascii="Times New Roman" w:hAnsi="Times New Roman"/>
          <w:sz w:val="22"/>
          <w:szCs w:val="22"/>
          <w:lang w:val="fr-FR"/>
        </w:rPr>
        <w:t>clair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pour permettre aux évaluateurs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d'effectuer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aisément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 xml:space="preserve">une comparaison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entre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demandées et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proposées</w:t>
      </w:r>
      <w:r w:rsidRPr="00A6040D">
        <w:rPr>
          <w:rFonts w:ascii="Times New Roman" w:hAnsi="Times New Roman"/>
          <w:sz w:val="22"/>
          <w:szCs w:val="22"/>
          <w:lang w:val="fr-FR"/>
        </w:rPr>
        <w:t>.</w:t>
      </w:r>
    </w:p>
    <w:p w14:paraId="7A0FD0A1" w14:textId="77777777" w:rsidR="00AA685F" w:rsidRPr="001154B4" w:rsidRDefault="00E702DF" w:rsidP="00301346">
      <w:pPr>
        <w:ind w:hanging="33"/>
        <w:jc w:val="both"/>
        <w:rPr>
          <w:rFonts w:ascii="Times New Roman" w:hAnsi="Times New Roman"/>
          <w:highlight w:val="green"/>
          <w:lang w:val="fr-FR"/>
        </w:rPr>
      </w:pPr>
      <w:r>
        <w:rPr>
          <w:rFonts w:ascii="Times New Roman" w:hAnsi="Times New Roman"/>
          <w:highlight w:val="green"/>
          <w:lang w:val="fr-FR"/>
        </w:rPr>
        <w:br w:type="page"/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79"/>
        <w:gridCol w:w="3090"/>
        <w:gridCol w:w="1843"/>
        <w:gridCol w:w="1276"/>
      </w:tblGrid>
      <w:tr w:rsidR="00301346" w:rsidRPr="00850A63" w14:paraId="657990C3" w14:textId="77777777" w:rsidTr="00F22FEA">
        <w:trPr>
          <w:cantSplit/>
          <w:trHeight w:val="879"/>
          <w:tblHeader/>
        </w:trPr>
        <w:tc>
          <w:tcPr>
            <w:tcW w:w="1022" w:type="dxa"/>
            <w:shd w:val="pct5" w:color="auto" w:fill="FFFFFF"/>
          </w:tcPr>
          <w:p w14:paraId="4BC3B5C9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lastRenderedPageBreak/>
              <w:t>1</w:t>
            </w:r>
          </w:p>
          <w:p w14:paraId="2E21BF41" w14:textId="77777777" w:rsidR="00301346" w:rsidRPr="00A6040D" w:rsidRDefault="006D722C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Article numéro </w:t>
            </w:r>
          </w:p>
        </w:tc>
        <w:tc>
          <w:tcPr>
            <w:tcW w:w="8079" w:type="dxa"/>
            <w:shd w:val="pct5" w:color="auto" w:fill="FFFFFF"/>
          </w:tcPr>
          <w:p w14:paraId="5FB2F548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  <w:p w14:paraId="6F78AEBC" w14:textId="77777777" w:rsidR="00301346" w:rsidRPr="00A6040D" w:rsidRDefault="00301346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equises</w:t>
            </w:r>
          </w:p>
        </w:tc>
        <w:tc>
          <w:tcPr>
            <w:tcW w:w="3090" w:type="dxa"/>
            <w:shd w:val="pct5" w:color="auto" w:fill="FFFFFF"/>
          </w:tcPr>
          <w:p w14:paraId="03D44B8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  <w:p w14:paraId="026121E1" w14:textId="77777777" w:rsidR="00301346" w:rsidRPr="00A6040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proposée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</w:t>
            </w:r>
          </w:p>
        </w:tc>
        <w:tc>
          <w:tcPr>
            <w:tcW w:w="1843" w:type="dxa"/>
            <w:shd w:val="pct5" w:color="auto" w:fill="FFFFFF"/>
          </w:tcPr>
          <w:p w14:paraId="635D66F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  <w:p w14:paraId="1142F9DB" w14:textId="77777777" w:rsidR="00301346" w:rsidRPr="00A6040D" w:rsidRDefault="00301346" w:rsidP="00085A11">
            <w:pPr>
              <w:tabs>
                <w:tab w:val="left" w:pos="729"/>
              </w:tabs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Notes, remar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que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s, </w:t>
            </w:r>
          </w:p>
          <w:p w14:paraId="517809EB" w14:textId="77777777" w:rsidR="00301346" w:rsidRPr="00A6040D" w:rsidRDefault="00301346" w:rsidP="00085A11">
            <w:pPr>
              <w:tabs>
                <w:tab w:val="left" w:pos="729"/>
              </w:tabs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.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de la 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documentation</w:t>
            </w:r>
          </w:p>
        </w:tc>
        <w:tc>
          <w:tcPr>
            <w:tcW w:w="1276" w:type="dxa"/>
            <w:shd w:val="pct5" w:color="auto" w:fill="FFFFFF"/>
          </w:tcPr>
          <w:p w14:paraId="05216187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5</w:t>
            </w:r>
          </w:p>
          <w:p w14:paraId="6CA733C2" w14:textId="77777777" w:rsidR="00301346" w:rsidRPr="00A6040D" w:rsidRDefault="006D722C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Notes du 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omité d’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valua</w:t>
            </w:r>
            <w:r w:rsidR="00011EB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tion</w:t>
            </w:r>
            <w:r w:rsidR="00BB3E2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</w:p>
        </w:tc>
      </w:tr>
      <w:tr w:rsidR="00301346" w:rsidRPr="00850A63" w14:paraId="040D18D5" w14:textId="77777777" w:rsidTr="00F22FEA">
        <w:trPr>
          <w:cantSplit/>
        </w:trPr>
        <w:tc>
          <w:tcPr>
            <w:tcW w:w="1022" w:type="dxa"/>
          </w:tcPr>
          <w:p w14:paraId="078C40ED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9F02DF0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3B36947" w14:textId="2AA36897" w:rsidR="00301346" w:rsidRPr="00A6040D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1</w:t>
            </w:r>
          </w:p>
        </w:tc>
        <w:tc>
          <w:tcPr>
            <w:tcW w:w="8079" w:type="dxa"/>
            <w:vAlign w:val="center"/>
          </w:tcPr>
          <w:p w14:paraId="4564CA42" w14:textId="77777777" w:rsidR="00FE267F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fr-FR" w:eastAsia="fr-FR"/>
              </w:rPr>
              <w:t>Baleinière de Catégorie 4</w:t>
            </w: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4DA7381" w14:textId="5D2090ED" w:rsidR="00A74B8D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>selon les normes de construction et d’entretien des menues embarcations en bois – Octobre 2017</w:t>
            </w:r>
            <w:r w:rsid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18FC56B" w14:textId="46B030F9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règlementaire :</w:t>
            </w:r>
            <w:r w:rsidR="00FE267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20 m longueur hors-tout : 26,45 m</w:t>
            </w:r>
          </w:p>
          <w:p w14:paraId="3688375A" w14:textId="29C261A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à flottaison : 20,86 m</w:t>
            </w:r>
          </w:p>
          <w:p w14:paraId="3962395A" w14:textId="4A021D65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hors-tout : 4 m</w:t>
            </w:r>
          </w:p>
          <w:p w14:paraId="4E2E8B00" w14:textId="6ACD1B1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à la flottaison : 3,86 m</w:t>
            </w:r>
          </w:p>
          <w:p w14:paraId="0D80A628" w14:textId="77777777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Tirant d’eau lège : 0,35 m</w:t>
            </w:r>
          </w:p>
          <w:p w14:paraId="59963885" w14:textId="7C1C63C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lège : 21 000 kg</w:t>
            </w:r>
          </w:p>
          <w:p w14:paraId="682DCF4B" w14:textId="1B8FC96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maximal : 45 000 kg</w:t>
            </w:r>
          </w:p>
          <w:p w14:paraId="1A4A73D7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778EA2F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C0AEF0F" w14:textId="0C46E982" w:rsidR="00E106D3" w:rsidRPr="00FE267F" w:rsidRDefault="00B97D19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C684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Spec. 1.1</w:t>
            </w: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AC684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Normes :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Plans d’ensemble par catégorie</w:t>
            </w:r>
          </w:p>
          <w:p w14:paraId="0A81F402" w14:textId="77777777" w:rsidR="00B97D19" w:rsidRPr="00D75BF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D75BF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Spec.1.2 :</w:t>
            </w:r>
            <w:r w:rsidRPr="00D75BF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D75BF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Plans APD</w:t>
            </w:r>
          </w:p>
          <w:p w14:paraId="367AB73C" w14:textId="4EA4A547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1.2.1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 des formes</w:t>
            </w:r>
          </w:p>
          <w:p w14:paraId="1CD44FB7" w14:textId="6C9C1521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1.2.2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Structures coupes longitudinales</w:t>
            </w:r>
          </w:p>
          <w:p w14:paraId="1802EDEF" w14:textId="041F4896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1.2.3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4308D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Coupe au maître</w:t>
            </w:r>
          </w:p>
          <w:p w14:paraId="436EA41E" w14:textId="4C23E96D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1.2.4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Section timonerie</w:t>
            </w:r>
          </w:p>
          <w:p w14:paraId="069AF8E1" w14:textId="7D9865F9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1.2.5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Timonerie détail</w:t>
            </w:r>
          </w:p>
          <w:p w14:paraId="024A8B63" w14:textId="1F5DB91D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1.2.6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cloisons amovibles</w:t>
            </w:r>
          </w:p>
          <w:p w14:paraId="00D1F88F" w14:textId="427C413B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1.2.7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 4</w:t>
            </w:r>
          </w:p>
          <w:p w14:paraId="12394425" w14:textId="3EA9E533" w:rsidR="00B97D19" w:rsidRPr="006712CC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1.2.8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Assemblage varangues</w:t>
            </w:r>
            <w:r w:rsidR="0030615A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membrures</w:t>
            </w:r>
          </w:p>
          <w:p w14:paraId="39F800C6" w14:textId="1A61F195" w:rsid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1.2.9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923B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Schémas réseaux</w:t>
            </w:r>
          </w:p>
          <w:p w14:paraId="0E0CBFFC" w14:textId="3C8DB840" w:rsidR="007923BB" w:rsidRPr="006712CC" w:rsidRDefault="007923B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1.2.10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Réseaux</w:t>
            </w:r>
          </w:p>
          <w:p w14:paraId="1B8DE3DF" w14:textId="586F2C7F" w:rsidR="00B97D19" w:rsidRPr="00B97D19" w:rsidRDefault="00B97D19" w:rsidP="005F773B">
            <w:pPr>
              <w:tabs>
                <w:tab w:val="left" w:pos="303"/>
              </w:tabs>
              <w:jc w:val="both"/>
              <w:rPr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2D6BAAD8" w14:textId="5107E308" w:rsidR="0045126B" w:rsidRPr="006712CC" w:rsidRDefault="0045126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685E93A" w14:textId="77777777" w:rsidR="00301346" w:rsidRPr="006712CC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A5117DC" w14:textId="77777777" w:rsidR="00301346" w:rsidRPr="006712CC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73A2E35" w14:textId="77777777" w:rsidTr="00F22FEA">
        <w:trPr>
          <w:cantSplit/>
        </w:trPr>
        <w:tc>
          <w:tcPr>
            <w:tcW w:w="1022" w:type="dxa"/>
          </w:tcPr>
          <w:p w14:paraId="136F480F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4873DA6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297CCD08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57E68EB" w14:textId="1F8E19B4" w:rsidR="00301346" w:rsidRPr="00A6040D" w:rsidRDefault="005001C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</w:tc>
        <w:tc>
          <w:tcPr>
            <w:tcW w:w="8079" w:type="dxa"/>
            <w:vAlign w:val="center"/>
          </w:tcPr>
          <w:p w14:paraId="2DA9E756" w14:textId="439BF361" w:rsidR="00A41E0B" w:rsidRPr="00F22FEA" w:rsidRDefault="00E7677B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 w:rsidRPr="00F22FEA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Bois : essences, cubages, </w:t>
            </w:r>
          </w:p>
          <w:p w14:paraId="1BE0A8AD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Fond : iroko/kambala</w:t>
            </w:r>
          </w:p>
          <w:p w14:paraId="149F31DF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Bordé : kambala ou tola</w:t>
            </w:r>
          </w:p>
          <w:p w14:paraId="6B1B8D70" w14:textId="199A6B01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Renfort : wengé</w:t>
            </w:r>
          </w:p>
          <w:p w14:paraId="2A3DD195" w14:textId="77777777" w:rsidR="00F22FEA" w:rsidRPr="00D75BF5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D75BF5">
              <w:rPr>
                <w:rFonts w:ascii="Times New Roman" w:hAnsi="Times New Roman"/>
                <w:lang w:val="fr-FR" w:eastAsia="fr-FR" w:bidi="fr-FR"/>
              </w:rPr>
              <w:t>Toiture : sapelli ou tola</w:t>
            </w:r>
          </w:p>
          <w:p w14:paraId="5EC0D11B" w14:textId="77777777" w:rsidR="00F22FEA" w:rsidRPr="00D75BF5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D75BF5">
              <w:rPr>
                <w:rFonts w:ascii="Times New Roman" w:hAnsi="Times New Roman"/>
                <w:lang w:val="fr-FR" w:eastAsia="fr-FR" w:bidi="fr-FR"/>
              </w:rPr>
              <w:t>Etrave : wengé</w:t>
            </w:r>
          </w:p>
          <w:p w14:paraId="7D6FB01A" w14:textId="77777777" w:rsidR="00CC3D7D" w:rsidRPr="00D75BF5" w:rsidRDefault="00CC3D7D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</w:p>
          <w:p w14:paraId="55D059FE" w14:textId="77777777" w:rsidR="00CC3D7D" w:rsidRPr="00F22FEA" w:rsidRDefault="00CC3D7D" w:rsidP="00CC3D7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20DC877" w14:textId="36713CD4" w:rsidR="00CC3D7D" w:rsidRDefault="00CC3D7D" w:rsidP="00CC3D7D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Spec. 2</w:t>
            </w:r>
            <w:r w:rsidR="002C037C">
              <w:rPr>
                <w:rFonts w:ascii="Times New Roman" w:hAnsi="Times New Roman"/>
                <w:sz w:val="22"/>
                <w:szCs w:val="22"/>
                <w:lang w:val="fr-FR"/>
              </w:rPr>
              <w:t>.1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C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ubage bois</w:t>
            </w:r>
          </w:p>
          <w:p w14:paraId="40ACF900" w14:textId="42E957FF" w:rsidR="002C037C" w:rsidRPr="002C037C" w:rsidRDefault="00627B25" w:rsidP="00CC3D7D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Spec. 2.2 :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M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étré bois</w:t>
            </w:r>
          </w:p>
          <w:p w14:paraId="5D8BA210" w14:textId="54D3DC8C" w:rsidR="0045126B" w:rsidRPr="002C037C" w:rsidRDefault="0045126B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50D51D79" w14:textId="7394A266" w:rsidR="00F22FEA" w:rsidRPr="00F22FEA" w:rsidRDefault="00F22FEA" w:rsidP="00F22FEA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AD886BF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7FB6146A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F22FEA" w:rsidRPr="00850A63" w14:paraId="08835976" w14:textId="77777777" w:rsidTr="00F22FEA">
        <w:trPr>
          <w:cantSplit/>
        </w:trPr>
        <w:tc>
          <w:tcPr>
            <w:tcW w:w="1022" w:type="dxa"/>
          </w:tcPr>
          <w:p w14:paraId="2D874BE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10278E8" w14:textId="33D2800D" w:rsidR="00F22FEA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5001C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</w:tc>
        <w:tc>
          <w:tcPr>
            <w:tcW w:w="8079" w:type="dxa"/>
            <w:vAlign w:val="center"/>
          </w:tcPr>
          <w:p w14:paraId="12104998" w14:textId="1A125446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Matériels </w:t>
            </w:r>
            <w:r w:rsidR="00FF1B71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>équipement</w:t>
            </w:r>
            <w:r w:rsidR="00460577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du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chantier</w:t>
            </w:r>
          </w:p>
          <w:p w14:paraId="0DD13C6B" w14:textId="77777777" w:rsidR="00DC1A5F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0B574883" w14:textId="0F0A00E6" w:rsidR="00627B25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 w:rsidR="006970F3">
              <w:rPr>
                <w:rFonts w:ascii="Times New Roman" w:hAnsi="Times New Roman"/>
                <w:sz w:val="22"/>
                <w:szCs w:val="22"/>
                <w:lang w:val="fr-FR"/>
              </w:rPr>
              <w:t>3.1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E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at d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es besoins de matériel du chantier</w:t>
            </w:r>
          </w:p>
          <w:p w14:paraId="36E547E1" w14:textId="79D582DB" w:rsidR="006970F3" w:rsidRPr="00F22FEA" w:rsidRDefault="006970F3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3.2 : </w:t>
            </w:r>
            <w:r w:rsidR="00DC1A5F">
              <w:rPr>
                <w:rFonts w:ascii="Times New Roman" w:hAnsi="Times New Roman"/>
                <w:sz w:val="22"/>
                <w:szCs w:val="22"/>
                <w:lang w:val="fr-FR"/>
              </w:rPr>
              <w:t>Equipements de protection</w:t>
            </w:r>
          </w:p>
        </w:tc>
        <w:tc>
          <w:tcPr>
            <w:tcW w:w="3090" w:type="dxa"/>
            <w:vAlign w:val="center"/>
          </w:tcPr>
          <w:p w14:paraId="15035649" w14:textId="276706EB" w:rsidR="00F22FEA" w:rsidRPr="007D3811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3C11F64D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822C244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F4A6C44" w14:textId="77777777" w:rsidTr="00F22FEA">
        <w:trPr>
          <w:cantSplit/>
        </w:trPr>
        <w:tc>
          <w:tcPr>
            <w:tcW w:w="1022" w:type="dxa"/>
          </w:tcPr>
          <w:p w14:paraId="3F53C0EB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B8756CE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E0B58EE" w14:textId="0B1CD0EA" w:rsidR="00301346" w:rsidRPr="00850A63" w:rsidRDefault="007D3811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  <w:r w:rsidRPr="007D381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</w:tc>
        <w:tc>
          <w:tcPr>
            <w:tcW w:w="8079" w:type="dxa"/>
            <w:vAlign w:val="center"/>
          </w:tcPr>
          <w:p w14:paraId="57DA3031" w14:textId="77777777" w:rsidR="00301346" w:rsidRDefault="001F5237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Equipements de la baleinière pilote</w:t>
            </w:r>
          </w:p>
          <w:p w14:paraId="5F290424" w14:textId="77777777" w:rsidR="00DC1A5F" w:rsidRPr="00AF1BAA" w:rsidRDefault="00DC1A5F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629FE790" w14:textId="5B90DA9F" w:rsidR="001F5237" w:rsidRPr="0070016D" w:rsidRDefault="004C0040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4.1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de sécurité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4CDB8B25" w14:textId="3D0F9A4F" w:rsidR="001F5237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4.2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électriques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5944EB72" w14:textId="5AE1B640" w:rsidR="0070016D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4.4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70016D" w:rsidRPr="0070016D">
              <w:rPr>
                <w:rFonts w:ascii="Times New Roman" w:hAnsi="Times New Roman"/>
                <w:bCs/>
                <w:lang w:val="fr-FR"/>
              </w:rPr>
              <w:t>Dispositif commande de direction et propulsion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6F62E117" w14:textId="76588728" w:rsidR="00677999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4.5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677999">
              <w:rPr>
                <w:rFonts w:ascii="Times New Roman" w:hAnsi="Times New Roman"/>
                <w:bCs/>
                <w:lang w:val="fr-FR"/>
              </w:rPr>
              <w:t>Equipements de pont et accastillage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1AC4C4CC" w14:textId="426A721C" w:rsidR="00C96B6A" w:rsidRP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Spec. 4.</w:t>
            </w: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6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AF1BAA">
              <w:rPr>
                <w:rFonts w:ascii="Times New Roman" w:hAnsi="Times New Roman"/>
                <w:bCs/>
                <w:lang w:val="fr-FR"/>
              </w:rPr>
              <w:t xml:space="preserve">Fournitures pour coque et superstructure n°1 </w:t>
            </w:r>
          </w:p>
          <w:p w14:paraId="34D63171" w14:textId="18D78BBA" w:rsid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Spec. 4.7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37515C">
              <w:rPr>
                <w:rFonts w:ascii="Times New Roman" w:hAnsi="Times New Roman"/>
                <w:bCs/>
                <w:lang w:val="fr-FR"/>
              </w:rPr>
              <w:t>Fournitures pour coque et superstructure n°2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745F8CB5" w14:textId="18338C14" w:rsidR="0037515C" w:rsidRPr="0070016D" w:rsidRDefault="0037515C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</w:p>
        </w:tc>
        <w:tc>
          <w:tcPr>
            <w:tcW w:w="3090" w:type="dxa"/>
          </w:tcPr>
          <w:p w14:paraId="24C2C8FA" w14:textId="59A201CC" w:rsidR="00301346" w:rsidRPr="00AF1BAA" w:rsidRDefault="00301346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0A5EB53" w14:textId="25A36D9A" w:rsidR="0045126B" w:rsidRPr="00AF1BAA" w:rsidRDefault="0045126B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48419476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16E94D62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285A75" w:rsidRPr="00850A63" w14:paraId="2A17FFAE" w14:textId="77777777" w:rsidTr="00C82B59">
        <w:trPr>
          <w:cantSplit/>
        </w:trPr>
        <w:tc>
          <w:tcPr>
            <w:tcW w:w="1022" w:type="dxa"/>
          </w:tcPr>
          <w:p w14:paraId="16DFE00F" w14:textId="77777777" w:rsidR="0045126B" w:rsidRDefault="0045126B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01CA75E" w14:textId="57D80FB8" w:rsidR="00285A75" w:rsidRPr="007D3811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5 </w:t>
            </w:r>
          </w:p>
        </w:tc>
        <w:tc>
          <w:tcPr>
            <w:tcW w:w="8079" w:type="dxa"/>
            <w:vAlign w:val="center"/>
          </w:tcPr>
          <w:p w14:paraId="13FAF247" w14:textId="77777777" w:rsidR="00BF3DDE" w:rsidRDefault="00285A75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Fournitures de service</w:t>
            </w:r>
            <w:r w:rsidR="00DC1A5F"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</w:p>
          <w:p w14:paraId="04786D7E" w14:textId="3D84353B" w:rsidR="00285A75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764D95D0" w14:textId="75CE32F9" w:rsidR="00DC1A5F" w:rsidRPr="0070016D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Spec. 5</w:t>
            </w:r>
            <w:r w:rsidR="0042123C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F</w:t>
            </w:r>
            <w:r w:rsidR="004C0040">
              <w:rPr>
                <w:rFonts w:ascii="Times New Roman" w:hAnsi="Times New Roman"/>
                <w:sz w:val="22"/>
                <w:szCs w:val="22"/>
                <w:lang w:val="fr-FR"/>
              </w:rPr>
              <w:t>ournitures de service</w:t>
            </w:r>
          </w:p>
        </w:tc>
        <w:tc>
          <w:tcPr>
            <w:tcW w:w="3090" w:type="dxa"/>
            <w:vAlign w:val="center"/>
          </w:tcPr>
          <w:p w14:paraId="19795682" w14:textId="3D3EBCB3" w:rsidR="00285A75" w:rsidRPr="00AF1BAA" w:rsidRDefault="00285A75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5EF87C23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7DBF2C6B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F22FEA" w:rsidRPr="00850A63" w14:paraId="026D79FF" w14:textId="77777777" w:rsidTr="00F22FEA">
        <w:trPr>
          <w:cantSplit/>
        </w:trPr>
        <w:tc>
          <w:tcPr>
            <w:tcW w:w="1022" w:type="dxa"/>
          </w:tcPr>
          <w:p w14:paraId="7B8040EA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8F75116" w14:textId="421A06B6" w:rsidR="00F22FEA" w:rsidRPr="005001C5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8079" w:type="dxa"/>
            <w:vAlign w:val="center"/>
          </w:tcPr>
          <w:p w14:paraId="74DF2F17" w14:textId="77777777" w:rsidR="00F22FEA" w:rsidRPr="001306D4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Installation Schottel 30 : dessin avec cote </w:t>
            </w:r>
          </w:p>
          <w:p w14:paraId="6AF473D5" w14:textId="3F0CA6F8" w:rsidR="00BF3DDE" w:rsidRDefault="00BF3DDE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12EE6AE6" w14:textId="311E8C87" w:rsidR="00DC1A5F" w:rsidRPr="0037515C" w:rsidRDefault="00DC1A5F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6</w:t>
            </w:r>
          </w:p>
        </w:tc>
        <w:tc>
          <w:tcPr>
            <w:tcW w:w="3090" w:type="dxa"/>
          </w:tcPr>
          <w:p w14:paraId="5F87ABFB" w14:textId="78896613" w:rsidR="00F22FEA" w:rsidRPr="00E76F2B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72DD9F63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3B3885B0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E76F2B" w:rsidRPr="00850A63" w14:paraId="7A97EC0C" w14:textId="77777777" w:rsidTr="00F22FEA">
        <w:trPr>
          <w:cantSplit/>
        </w:trPr>
        <w:tc>
          <w:tcPr>
            <w:tcW w:w="1022" w:type="dxa"/>
          </w:tcPr>
          <w:p w14:paraId="060EAA4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27B5871" w14:textId="0247582F" w:rsidR="00E76F2B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8079" w:type="dxa"/>
            <w:vAlign w:val="center"/>
          </w:tcPr>
          <w:p w14:paraId="009AA059" w14:textId="77777777" w:rsidR="00E76F2B" w:rsidRPr="001306D4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Schéma installation électrique</w:t>
            </w:r>
          </w:p>
          <w:p w14:paraId="182DA7D0" w14:textId="2A8B9115" w:rsidR="00BF3DDE" w:rsidRDefault="00BF3DDE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30FCD8B8" w14:textId="47061BDF" w:rsidR="00DC1A5F" w:rsidRPr="0037515C" w:rsidRDefault="00DC1A5F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7</w:t>
            </w:r>
          </w:p>
        </w:tc>
        <w:tc>
          <w:tcPr>
            <w:tcW w:w="3090" w:type="dxa"/>
          </w:tcPr>
          <w:p w14:paraId="6F12D35F" w14:textId="1FB3B267" w:rsidR="00E76F2B" w:rsidRPr="00850A63" w:rsidRDefault="00E76F2B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4043DD1F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0686C09D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D75BF5" w:rsidRPr="00850A63" w14:paraId="4118BD58" w14:textId="77777777" w:rsidTr="00F22FEA">
        <w:trPr>
          <w:cantSplit/>
        </w:trPr>
        <w:tc>
          <w:tcPr>
            <w:tcW w:w="1022" w:type="dxa"/>
          </w:tcPr>
          <w:p w14:paraId="38445D90" w14:textId="77777777" w:rsidR="00FE1563" w:rsidRDefault="00FE156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29EF085B" w14:textId="29518ABE" w:rsidR="00D75BF5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8</w:t>
            </w:r>
          </w:p>
        </w:tc>
        <w:tc>
          <w:tcPr>
            <w:tcW w:w="8079" w:type="dxa"/>
            <w:vAlign w:val="center"/>
          </w:tcPr>
          <w:p w14:paraId="473E1A83" w14:textId="78C6F39E" w:rsidR="00D75BF5" w:rsidRDefault="00D75BF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Motoris</w:t>
            </w:r>
            <w:r w:rsidR="0030410C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ation </w:t>
            </w:r>
            <w:r w:rsidR="00DC6482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–</w:t>
            </w:r>
            <w:r w:rsidR="0030410C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Propulsion</w:t>
            </w:r>
          </w:p>
          <w:p w14:paraId="67351F3F" w14:textId="77777777" w:rsidR="001468B9" w:rsidRPr="00485B8E" w:rsidRDefault="001468B9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5B8E">
              <w:rPr>
                <w:rFonts w:ascii="Times New Roman" w:hAnsi="Times New Roman"/>
                <w:color w:val="000000"/>
                <w:sz w:val="22"/>
                <w:szCs w:val="22"/>
              </w:rPr>
              <w:t>La puissance requise est de 60 kW.</w:t>
            </w:r>
          </w:p>
          <w:p w14:paraId="15C9D332" w14:textId="77777777" w:rsidR="001A78CC" w:rsidRDefault="00485B8E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Deux 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</w:rPr>
              <w:t>options sont envisageables :</w:t>
            </w:r>
          </w:p>
          <w:p w14:paraId="252BCF58" w14:textId="78891BCC" w:rsidR="001468B9" w:rsidRPr="001A78CC" w:rsidRDefault="001A78CC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2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moteurs</w:t>
            </w:r>
            <w:r w:rsidR="001C4149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x 40 Cv hors-bord soit 60 kW. Possibilité de remiser les moteurs à l’abri du vol dans les périodes d’inactivité.</w:t>
            </w:r>
          </w:p>
          <w:p w14:paraId="69CC8C74" w14:textId="4C3A6D8A" w:rsidR="001468B9" w:rsidRPr="0096753C" w:rsidRDefault="0096753C" w:rsidP="0096753C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lang w:val="fr-FR"/>
              </w:rPr>
              <w:t xml:space="preserve">- 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 xml:space="preserve">la motorisation électrique dans un ensemble in-board (groupe électrogène + </w:t>
            </w:r>
            <w:r w:rsidR="001C4149">
              <w:rPr>
                <w:rFonts w:ascii="Times New Roman" w:hAnsi="Times New Roman" w:cs="Times New Roman"/>
                <w:color w:val="000000"/>
                <w:lang w:val="fr-FR"/>
              </w:rPr>
              <w:t xml:space="preserve">2 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>moteurs électriques + schottels</w:t>
            </w:r>
            <w:r>
              <w:rPr>
                <w:rFonts w:ascii="Times New Roman" w:hAnsi="Times New Roman" w:cs="Times New Roman"/>
                <w:color w:val="000000"/>
                <w:lang w:val="fr-FR"/>
              </w:rPr>
              <w:t xml:space="preserve"> 30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>) solidement arrimé et sécurisé.</w:t>
            </w:r>
          </w:p>
          <w:p w14:paraId="037CFC2C" w14:textId="77777777" w:rsidR="00DC6482" w:rsidRPr="0073296E" w:rsidRDefault="00DC6482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r w:rsidRPr="0073296E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5FFB182B" w14:textId="78654280" w:rsidR="00DC6482" w:rsidRPr="0073296E" w:rsidRDefault="00731B36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r w:rsidRPr="0073296E">
              <w:rPr>
                <w:rFonts w:ascii="Times New Roman" w:hAnsi="Times New Roman"/>
                <w:lang w:val="fr-FR"/>
              </w:rPr>
              <w:t>Spec. 8.1</w:t>
            </w:r>
            <w:r w:rsidR="0073296E" w:rsidRPr="0073296E">
              <w:rPr>
                <w:rFonts w:ascii="Times New Roman" w:hAnsi="Times New Roman"/>
                <w:lang w:val="fr-FR"/>
              </w:rPr>
              <w:t> : Motorisation électrique Schéma de principe</w:t>
            </w:r>
          </w:p>
          <w:p w14:paraId="22758A64" w14:textId="77777777" w:rsidR="00731B36" w:rsidRDefault="00731B36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r w:rsidRPr="0073296E">
              <w:rPr>
                <w:rFonts w:ascii="Times New Roman" w:hAnsi="Times New Roman"/>
                <w:lang w:val="fr-FR"/>
              </w:rPr>
              <w:t>Spec. 8.2 : Motorisation électrique Tableau de charges</w:t>
            </w:r>
          </w:p>
          <w:p w14:paraId="52204D85" w14:textId="5D580DF7" w:rsidR="007529A7" w:rsidRPr="0037515C" w:rsidRDefault="007529A7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Spec</w:t>
            </w:r>
            <w:r w:rsidR="00B308E1">
              <w:rPr>
                <w:rFonts w:ascii="Times New Roman" w:hAnsi="Times New Roman"/>
                <w:lang w:val="fr-FR"/>
              </w:rPr>
              <w:t>. 8.3 : Schéma électrique</w:t>
            </w:r>
          </w:p>
        </w:tc>
        <w:tc>
          <w:tcPr>
            <w:tcW w:w="3090" w:type="dxa"/>
          </w:tcPr>
          <w:p w14:paraId="3C4AC594" w14:textId="77777777" w:rsidR="00D75BF5" w:rsidRPr="00850A63" w:rsidRDefault="00D75BF5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1B8A8593" w14:textId="77777777" w:rsidR="00D75BF5" w:rsidRPr="00850A63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2C3324D5" w14:textId="77777777" w:rsidR="00D75BF5" w:rsidRPr="00850A63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</w:tbl>
    <w:p w14:paraId="35282101" w14:textId="22257998" w:rsidR="004D2FD8" w:rsidRDefault="004D2FD8" w:rsidP="00850A63">
      <w:pPr>
        <w:rPr>
          <w:lang w:val="fr-FR"/>
        </w:rPr>
      </w:pPr>
    </w:p>
    <w:p w14:paraId="12B67BC3" w14:textId="7DB69C83" w:rsidR="00285A75" w:rsidRDefault="00285A75" w:rsidP="00850A63">
      <w:pPr>
        <w:rPr>
          <w:lang w:val="fr-FR"/>
        </w:rPr>
      </w:pPr>
    </w:p>
    <w:p w14:paraId="619F4207" w14:textId="35B4EADF" w:rsidR="00285A75" w:rsidRDefault="00285A75" w:rsidP="00850A63">
      <w:pPr>
        <w:rPr>
          <w:lang w:val="fr-FR"/>
        </w:rPr>
      </w:pPr>
    </w:p>
    <w:p w14:paraId="78A34F2A" w14:textId="2C20FC83" w:rsidR="00285A75" w:rsidRDefault="00285A75" w:rsidP="00850A63">
      <w:pPr>
        <w:rPr>
          <w:lang w:val="fr-FR"/>
        </w:rPr>
      </w:pPr>
    </w:p>
    <w:p w14:paraId="088409FB" w14:textId="4C7F943C" w:rsidR="00285A75" w:rsidRDefault="00285A75" w:rsidP="00850A63">
      <w:pPr>
        <w:rPr>
          <w:lang w:val="fr-FR"/>
        </w:rPr>
      </w:pPr>
    </w:p>
    <w:p w14:paraId="5566A886" w14:textId="5E5BF7A4" w:rsidR="00285A75" w:rsidRDefault="00285A75" w:rsidP="00850A63">
      <w:pPr>
        <w:rPr>
          <w:lang w:val="fr-FR"/>
        </w:rPr>
      </w:pPr>
    </w:p>
    <w:p w14:paraId="09383C0D" w14:textId="4D6480A9" w:rsidR="00285A75" w:rsidRDefault="00285A75" w:rsidP="00850A63">
      <w:pPr>
        <w:rPr>
          <w:lang w:val="fr-FR"/>
        </w:rPr>
      </w:pPr>
    </w:p>
    <w:p w14:paraId="23A8A73E" w14:textId="1824B2D1" w:rsidR="00285A75" w:rsidRDefault="00285A75" w:rsidP="00850A63">
      <w:pPr>
        <w:rPr>
          <w:lang w:val="fr-FR"/>
        </w:rPr>
      </w:pPr>
    </w:p>
    <w:p w14:paraId="52ECC5BB" w14:textId="606A6D8D" w:rsidR="00285A75" w:rsidRDefault="00285A75" w:rsidP="00850A63">
      <w:pPr>
        <w:rPr>
          <w:lang w:val="fr-FR"/>
        </w:rPr>
      </w:pPr>
    </w:p>
    <w:p w14:paraId="6DF99329" w14:textId="1A8F7D0A" w:rsidR="00285A75" w:rsidRDefault="00285A75" w:rsidP="00850A63">
      <w:pPr>
        <w:rPr>
          <w:lang w:val="fr-FR"/>
        </w:rPr>
      </w:pPr>
    </w:p>
    <w:p w14:paraId="7B0B4AC8" w14:textId="77777777" w:rsidR="00C7287E" w:rsidRPr="00DB22FA" w:rsidRDefault="00C7287E" w:rsidP="00C7287E">
      <w:pPr>
        <w:pStyle w:val="Sansinterligne"/>
        <w:ind w:left="1134"/>
        <w:jc w:val="both"/>
      </w:pPr>
    </w:p>
    <w:p w14:paraId="1CC51B5F" w14:textId="77777777" w:rsidR="00C7287E" w:rsidRPr="001154B4" w:rsidRDefault="00C7287E" w:rsidP="00850A63">
      <w:pPr>
        <w:rPr>
          <w:lang w:val="fr-FR"/>
        </w:rPr>
      </w:pPr>
    </w:p>
    <w:sectPr w:rsidR="00C7287E" w:rsidRPr="001154B4" w:rsidSect="00E70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3714E" w14:textId="77777777" w:rsidR="009D769D" w:rsidRDefault="009D769D">
      <w:r>
        <w:separator/>
      </w:r>
    </w:p>
  </w:endnote>
  <w:endnote w:type="continuationSeparator" w:id="0">
    <w:p w14:paraId="2843785C" w14:textId="77777777" w:rsidR="009D769D" w:rsidRDefault="009D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74E7A" w14:textId="77777777" w:rsidR="00444B30" w:rsidRDefault="00444B30" w:rsidP="00D31A9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48A4AC1" w14:textId="77777777" w:rsidR="00444B30" w:rsidRDefault="00444B30" w:rsidP="00E702D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8053" w14:textId="77777777" w:rsidR="00444B30" w:rsidRPr="00DD5D42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>
      <w:rPr>
        <w:rFonts w:ascii="Times New Roman" w:hAnsi="Times New Roman"/>
        <w:b/>
        <w:sz w:val="18"/>
        <w:szCs w:val="18"/>
        <w:lang w:val="fr-BE"/>
      </w:rPr>
      <w:tab/>
    </w:r>
    <w:r w:rsidRPr="00DD5D42">
      <w:rPr>
        <w:rFonts w:ascii="Times New Roman" w:hAnsi="Times New Roman"/>
        <w:sz w:val="18"/>
        <w:szCs w:val="18"/>
        <w:lang w:val="fr-BE"/>
      </w:rPr>
      <w:t xml:space="preserve">Page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PAGE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095443">
      <w:rPr>
        <w:rStyle w:val="Numrodepage"/>
        <w:rFonts w:ascii="Times New Roman" w:hAnsi="Times New Roman"/>
        <w:noProof/>
        <w:sz w:val="18"/>
        <w:szCs w:val="18"/>
      </w:rPr>
      <w:t>4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  <w:r w:rsidRPr="00DD5D42">
      <w:rPr>
        <w:rStyle w:val="Numrodepage"/>
        <w:rFonts w:ascii="Times New Roman" w:hAnsi="Times New Roman"/>
        <w:sz w:val="18"/>
        <w:szCs w:val="18"/>
      </w:rPr>
      <w:t xml:space="preserve"> sur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NUMPAGES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095443">
      <w:rPr>
        <w:rStyle w:val="Numrodepage"/>
        <w:rFonts w:ascii="Times New Roman" w:hAnsi="Times New Roman"/>
        <w:noProof/>
        <w:sz w:val="18"/>
        <w:szCs w:val="18"/>
      </w:rPr>
      <w:t>5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</w:p>
  <w:p w14:paraId="31E6C187" w14:textId="77777777" w:rsidR="00444B30" w:rsidRPr="00CE21AA" w:rsidRDefault="00444B30" w:rsidP="00DD5D42">
    <w:pPr>
      <w:pStyle w:val="Pieddepag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 w:rsidRPr="00CE21AA">
      <w:rPr>
        <w:rFonts w:ascii="Times New Roman" w:hAnsi="Times New Roman"/>
        <w:sz w:val="18"/>
        <w:szCs w:val="18"/>
      </w:rPr>
      <w:fldChar w:fldCharType="begin"/>
    </w:r>
    <w:r w:rsidRPr="00CE21AA">
      <w:rPr>
        <w:rFonts w:ascii="Times New Roman" w:hAnsi="Times New Roman"/>
        <w:sz w:val="18"/>
        <w:szCs w:val="18"/>
      </w:rPr>
      <w:instrText xml:space="preserve"> FILENAME </w:instrText>
    </w:r>
    <w:r w:rsidRPr="00CE21AA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B 4- Annexe II et III- Spécification technique + offre technique.docx</w:t>
    </w:r>
    <w:r w:rsidRPr="00CE21AA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585E" w14:textId="77777777" w:rsidR="00444B30" w:rsidRPr="001900A0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 w:rsidRPr="001900A0">
      <w:rPr>
        <w:rFonts w:ascii="Times New Roman" w:hAnsi="Times New Roman"/>
        <w:b/>
        <w:sz w:val="18"/>
        <w:szCs w:val="18"/>
        <w:lang w:val="fr-BE"/>
      </w:rPr>
      <w:tab/>
    </w:r>
    <w:r w:rsidRPr="001900A0">
      <w:rPr>
        <w:rFonts w:ascii="Times New Roman" w:hAnsi="Times New Roman"/>
        <w:sz w:val="18"/>
        <w:szCs w:val="18"/>
        <w:lang w:val="fr-BE"/>
      </w:rPr>
      <w:t xml:space="preserve">Page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707F29">
      <w:rPr>
        <w:rFonts w:ascii="Times New Roman" w:hAnsi="Times New Roman"/>
        <w:noProof/>
        <w:sz w:val="18"/>
        <w:szCs w:val="18"/>
        <w:lang w:val="fr-BE"/>
      </w:rPr>
      <w:t>1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  <w:r w:rsidRPr="001900A0">
      <w:rPr>
        <w:rFonts w:ascii="Times New Roman" w:hAnsi="Times New Roman"/>
        <w:sz w:val="18"/>
        <w:szCs w:val="18"/>
        <w:lang w:val="fr-BE"/>
      </w:rPr>
      <w:t xml:space="preserve"> sur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707F29">
      <w:rPr>
        <w:rFonts w:ascii="Times New Roman" w:hAnsi="Times New Roman"/>
        <w:noProof/>
        <w:sz w:val="18"/>
        <w:szCs w:val="18"/>
        <w:lang w:val="fr-BE"/>
      </w:rPr>
      <w:t>5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</w:p>
  <w:p w14:paraId="5FDBF4B9" w14:textId="77777777" w:rsidR="00444B30" w:rsidRPr="00BB3E24" w:rsidRDefault="00444B30" w:rsidP="00BB3E24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/>
      <w:rPr>
        <w:rFonts w:ascii="Times New Roman" w:hAnsi="Times New Roman"/>
        <w:sz w:val="18"/>
        <w:szCs w:val="18"/>
        <w:lang w:val="fr-BE"/>
      </w:rPr>
    </w:pPr>
    <w:r w:rsidRPr="00BB3E24">
      <w:rPr>
        <w:rFonts w:ascii="Times New Roman" w:hAnsi="Times New Roman"/>
        <w:sz w:val="18"/>
        <w:szCs w:val="18"/>
      </w:rPr>
      <w:fldChar w:fldCharType="begin"/>
    </w:r>
    <w:r w:rsidRPr="00382D76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BB3E2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fr-FR"/>
      </w:rPr>
      <w:t>B 4- Annexe II et III- Spécification technique + offre technique.docx</w:t>
    </w:r>
    <w:r w:rsidRPr="00BB3E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87DAD" w14:textId="77777777" w:rsidR="009D769D" w:rsidRDefault="009D769D">
      <w:r>
        <w:separator/>
      </w:r>
    </w:p>
  </w:footnote>
  <w:footnote w:type="continuationSeparator" w:id="0">
    <w:p w14:paraId="69059463" w14:textId="77777777" w:rsidR="009D769D" w:rsidRDefault="009D7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D245E" w14:textId="77777777" w:rsidR="00444B30" w:rsidRDefault="00444B3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9427D" w14:textId="77777777" w:rsidR="00444B30" w:rsidRDefault="00444B3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6EDA8" w14:textId="77777777" w:rsidR="00444B30" w:rsidRDefault="00444B3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03759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5270D"/>
    <w:multiLevelType w:val="hybridMultilevel"/>
    <w:tmpl w:val="A826594E"/>
    <w:lvl w:ilvl="0" w:tplc="BDB086B8">
      <w:start w:val="2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B891C88"/>
    <w:multiLevelType w:val="hybridMultilevel"/>
    <w:tmpl w:val="A21821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1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E4C0C64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6"/>
  </w:num>
  <w:num w:numId="3">
    <w:abstractNumId w:val="6"/>
  </w:num>
  <w:num w:numId="4">
    <w:abstractNumId w:val="29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3"/>
  </w:num>
  <w:num w:numId="10">
    <w:abstractNumId w:val="12"/>
  </w:num>
  <w:num w:numId="11">
    <w:abstractNumId w:val="13"/>
  </w:num>
  <w:num w:numId="12">
    <w:abstractNumId w:val="14"/>
  </w:num>
  <w:num w:numId="13">
    <w:abstractNumId w:val="28"/>
  </w:num>
  <w:num w:numId="14">
    <w:abstractNumId w:val="33"/>
  </w:num>
  <w:num w:numId="15">
    <w:abstractNumId w:val="38"/>
  </w:num>
  <w:num w:numId="16">
    <w:abstractNumId w:val="9"/>
  </w:num>
  <w:num w:numId="17">
    <w:abstractNumId w:val="22"/>
  </w:num>
  <w:num w:numId="18">
    <w:abstractNumId w:val="27"/>
  </w:num>
  <w:num w:numId="19">
    <w:abstractNumId w:val="32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5"/>
  </w:num>
  <w:num w:numId="25">
    <w:abstractNumId w:val="21"/>
  </w:num>
  <w:num w:numId="26">
    <w:abstractNumId w:val="20"/>
  </w:num>
  <w:num w:numId="27">
    <w:abstractNumId w:val="39"/>
  </w:num>
  <w:num w:numId="28">
    <w:abstractNumId w:val="40"/>
  </w:num>
  <w:num w:numId="29">
    <w:abstractNumId w:val="1"/>
  </w:num>
  <w:num w:numId="30">
    <w:abstractNumId w:val="34"/>
  </w:num>
  <w:num w:numId="31">
    <w:abstractNumId w:val="30"/>
  </w:num>
  <w:num w:numId="32">
    <w:abstractNumId w:val="4"/>
  </w:num>
  <w:num w:numId="33">
    <w:abstractNumId w:val="5"/>
  </w:num>
  <w:num w:numId="34">
    <w:abstractNumId w:val="2"/>
  </w:num>
  <w:num w:numId="35">
    <w:abstractNumId w:val="0"/>
  </w:num>
  <w:num w:numId="36">
    <w:abstractNumId w:val="31"/>
  </w:num>
  <w:num w:numId="37">
    <w:abstractNumId w:val="42"/>
  </w:num>
  <w:num w:numId="38">
    <w:abstractNumId w:val="10"/>
  </w:num>
  <w:num w:numId="39">
    <w:abstractNumId w:val="8"/>
  </w:num>
  <w:num w:numId="40">
    <w:abstractNumId w:val="41"/>
  </w:num>
  <w:num w:numId="41">
    <w:abstractNumId w:val="26"/>
  </w:num>
  <w:num w:numId="42">
    <w:abstractNumId w:val="3"/>
  </w:num>
  <w:num w:numId="43">
    <w:abstractNumId w:val="44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43B"/>
    <w:rsid w:val="000021E1"/>
    <w:rsid w:val="00011EBE"/>
    <w:rsid w:val="000278D5"/>
    <w:rsid w:val="00033548"/>
    <w:rsid w:val="00040CF1"/>
    <w:rsid w:val="00041516"/>
    <w:rsid w:val="000417E2"/>
    <w:rsid w:val="00043159"/>
    <w:rsid w:val="000473D0"/>
    <w:rsid w:val="00051DD7"/>
    <w:rsid w:val="00056EAA"/>
    <w:rsid w:val="00063C56"/>
    <w:rsid w:val="000714BB"/>
    <w:rsid w:val="00080F98"/>
    <w:rsid w:val="00085A11"/>
    <w:rsid w:val="00085CA1"/>
    <w:rsid w:val="00087F35"/>
    <w:rsid w:val="0009286D"/>
    <w:rsid w:val="00095443"/>
    <w:rsid w:val="000A5170"/>
    <w:rsid w:val="000A7A2C"/>
    <w:rsid w:val="000B1236"/>
    <w:rsid w:val="000C0725"/>
    <w:rsid w:val="000C4AE6"/>
    <w:rsid w:val="000D24E3"/>
    <w:rsid w:val="000D2B44"/>
    <w:rsid w:val="000D40DB"/>
    <w:rsid w:val="000E4F88"/>
    <w:rsid w:val="000E7B75"/>
    <w:rsid w:val="000F5F5F"/>
    <w:rsid w:val="00103348"/>
    <w:rsid w:val="00103913"/>
    <w:rsid w:val="00111B28"/>
    <w:rsid w:val="00112053"/>
    <w:rsid w:val="001154B4"/>
    <w:rsid w:val="00115916"/>
    <w:rsid w:val="001240D2"/>
    <w:rsid w:val="001302A7"/>
    <w:rsid w:val="001306D4"/>
    <w:rsid w:val="00136057"/>
    <w:rsid w:val="001411B6"/>
    <w:rsid w:val="0014659F"/>
    <w:rsid w:val="001468B9"/>
    <w:rsid w:val="00150767"/>
    <w:rsid w:val="001536B3"/>
    <w:rsid w:val="00157DEE"/>
    <w:rsid w:val="0016177D"/>
    <w:rsid w:val="0017053C"/>
    <w:rsid w:val="0017530C"/>
    <w:rsid w:val="001766D9"/>
    <w:rsid w:val="00181980"/>
    <w:rsid w:val="00187253"/>
    <w:rsid w:val="001900A0"/>
    <w:rsid w:val="001932AF"/>
    <w:rsid w:val="001937B4"/>
    <w:rsid w:val="00197AA3"/>
    <w:rsid w:val="001A5619"/>
    <w:rsid w:val="001A78CC"/>
    <w:rsid w:val="001B5454"/>
    <w:rsid w:val="001C4149"/>
    <w:rsid w:val="001C51EE"/>
    <w:rsid w:val="001D0532"/>
    <w:rsid w:val="001D76F2"/>
    <w:rsid w:val="001E4648"/>
    <w:rsid w:val="001E48A1"/>
    <w:rsid w:val="001F5237"/>
    <w:rsid w:val="001F5421"/>
    <w:rsid w:val="00205AD8"/>
    <w:rsid w:val="00211E0F"/>
    <w:rsid w:val="00216F0D"/>
    <w:rsid w:val="002209F1"/>
    <w:rsid w:val="00220BF7"/>
    <w:rsid w:val="00224C44"/>
    <w:rsid w:val="00236DB7"/>
    <w:rsid w:val="00237A8B"/>
    <w:rsid w:val="002426D3"/>
    <w:rsid w:val="002442B7"/>
    <w:rsid w:val="00250DD5"/>
    <w:rsid w:val="00251347"/>
    <w:rsid w:val="002560BB"/>
    <w:rsid w:val="002561C8"/>
    <w:rsid w:val="0026542C"/>
    <w:rsid w:val="00271700"/>
    <w:rsid w:val="002732DC"/>
    <w:rsid w:val="0028364A"/>
    <w:rsid w:val="00285A75"/>
    <w:rsid w:val="00294190"/>
    <w:rsid w:val="002A0041"/>
    <w:rsid w:val="002A4F10"/>
    <w:rsid w:val="002B6401"/>
    <w:rsid w:val="002C0081"/>
    <w:rsid w:val="002C037C"/>
    <w:rsid w:val="002C2431"/>
    <w:rsid w:val="002C649A"/>
    <w:rsid w:val="002D2FC0"/>
    <w:rsid w:val="002F1222"/>
    <w:rsid w:val="00301346"/>
    <w:rsid w:val="0030410C"/>
    <w:rsid w:val="0030615A"/>
    <w:rsid w:val="00314868"/>
    <w:rsid w:val="00322263"/>
    <w:rsid w:val="003308C6"/>
    <w:rsid w:val="003409B8"/>
    <w:rsid w:val="00347B7E"/>
    <w:rsid w:val="003502E9"/>
    <w:rsid w:val="00351351"/>
    <w:rsid w:val="00360344"/>
    <w:rsid w:val="003613D2"/>
    <w:rsid w:val="00363B43"/>
    <w:rsid w:val="00364913"/>
    <w:rsid w:val="00371851"/>
    <w:rsid w:val="00371F01"/>
    <w:rsid w:val="003721AD"/>
    <w:rsid w:val="0037515C"/>
    <w:rsid w:val="00382D76"/>
    <w:rsid w:val="00384BAB"/>
    <w:rsid w:val="00387C56"/>
    <w:rsid w:val="003A1C0B"/>
    <w:rsid w:val="003A2A82"/>
    <w:rsid w:val="003B119E"/>
    <w:rsid w:val="003D3CAA"/>
    <w:rsid w:val="003D66B4"/>
    <w:rsid w:val="003D7611"/>
    <w:rsid w:val="003E3AE6"/>
    <w:rsid w:val="003E731A"/>
    <w:rsid w:val="003F25E2"/>
    <w:rsid w:val="003F2FA4"/>
    <w:rsid w:val="003F3B51"/>
    <w:rsid w:val="003F6D05"/>
    <w:rsid w:val="003F7DB7"/>
    <w:rsid w:val="0040221E"/>
    <w:rsid w:val="00420666"/>
    <w:rsid w:val="0042123C"/>
    <w:rsid w:val="00427CD5"/>
    <w:rsid w:val="00427D28"/>
    <w:rsid w:val="004300D4"/>
    <w:rsid w:val="004316F0"/>
    <w:rsid w:val="00442CC4"/>
    <w:rsid w:val="00444B30"/>
    <w:rsid w:val="00445F49"/>
    <w:rsid w:val="0045126B"/>
    <w:rsid w:val="004554CB"/>
    <w:rsid w:val="00460577"/>
    <w:rsid w:val="004775D2"/>
    <w:rsid w:val="00483E26"/>
    <w:rsid w:val="00485B8E"/>
    <w:rsid w:val="00494D18"/>
    <w:rsid w:val="004A7ED9"/>
    <w:rsid w:val="004C0040"/>
    <w:rsid w:val="004C35B5"/>
    <w:rsid w:val="004D2FD8"/>
    <w:rsid w:val="004D6CB1"/>
    <w:rsid w:val="004F5C57"/>
    <w:rsid w:val="005001C5"/>
    <w:rsid w:val="00501FF0"/>
    <w:rsid w:val="00504E6C"/>
    <w:rsid w:val="0051295C"/>
    <w:rsid w:val="005137BB"/>
    <w:rsid w:val="005154A0"/>
    <w:rsid w:val="005233F8"/>
    <w:rsid w:val="00525B56"/>
    <w:rsid w:val="00535826"/>
    <w:rsid w:val="00536B4A"/>
    <w:rsid w:val="005459C3"/>
    <w:rsid w:val="00574572"/>
    <w:rsid w:val="00575961"/>
    <w:rsid w:val="00575CB0"/>
    <w:rsid w:val="00591F23"/>
    <w:rsid w:val="00593550"/>
    <w:rsid w:val="00595BDB"/>
    <w:rsid w:val="005B2018"/>
    <w:rsid w:val="005C0EA1"/>
    <w:rsid w:val="005C6FDA"/>
    <w:rsid w:val="005F3C51"/>
    <w:rsid w:val="005F62D0"/>
    <w:rsid w:val="005F773B"/>
    <w:rsid w:val="00627B25"/>
    <w:rsid w:val="006311FE"/>
    <w:rsid w:val="00633829"/>
    <w:rsid w:val="00637FB3"/>
    <w:rsid w:val="006408AC"/>
    <w:rsid w:val="0066519D"/>
    <w:rsid w:val="006712CC"/>
    <w:rsid w:val="00677500"/>
    <w:rsid w:val="00677999"/>
    <w:rsid w:val="0068247E"/>
    <w:rsid w:val="006856B8"/>
    <w:rsid w:val="006917B2"/>
    <w:rsid w:val="00693D1A"/>
    <w:rsid w:val="006970F3"/>
    <w:rsid w:val="006971F8"/>
    <w:rsid w:val="006A1694"/>
    <w:rsid w:val="006B0AB1"/>
    <w:rsid w:val="006C2F05"/>
    <w:rsid w:val="006D722C"/>
    <w:rsid w:val="006E039A"/>
    <w:rsid w:val="006E56FD"/>
    <w:rsid w:val="006E6880"/>
    <w:rsid w:val="0070016D"/>
    <w:rsid w:val="00703C37"/>
    <w:rsid w:val="00707F29"/>
    <w:rsid w:val="00711C72"/>
    <w:rsid w:val="00716260"/>
    <w:rsid w:val="00720D92"/>
    <w:rsid w:val="00722042"/>
    <w:rsid w:val="00727686"/>
    <w:rsid w:val="00731B36"/>
    <w:rsid w:val="00731C60"/>
    <w:rsid w:val="0073296E"/>
    <w:rsid w:val="0073450F"/>
    <w:rsid w:val="0074308D"/>
    <w:rsid w:val="007529A7"/>
    <w:rsid w:val="0075384B"/>
    <w:rsid w:val="00777E99"/>
    <w:rsid w:val="007869D3"/>
    <w:rsid w:val="007923BB"/>
    <w:rsid w:val="00792A1B"/>
    <w:rsid w:val="007956C3"/>
    <w:rsid w:val="007B65DB"/>
    <w:rsid w:val="007C0BDD"/>
    <w:rsid w:val="007C1656"/>
    <w:rsid w:val="007C75E0"/>
    <w:rsid w:val="007D3811"/>
    <w:rsid w:val="007D5A90"/>
    <w:rsid w:val="007D5FA2"/>
    <w:rsid w:val="007E3D5F"/>
    <w:rsid w:val="007F46A1"/>
    <w:rsid w:val="00806CE0"/>
    <w:rsid w:val="00811F58"/>
    <w:rsid w:val="00816830"/>
    <w:rsid w:val="00822CBC"/>
    <w:rsid w:val="00850A63"/>
    <w:rsid w:val="00853F9D"/>
    <w:rsid w:val="0085667F"/>
    <w:rsid w:val="008617F3"/>
    <w:rsid w:val="00873D76"/>
    <w:rsid w:val="008808CB"/>
    <w:rsid w:val="00882B76"/>
    <w:rsid w:val="008859E6"/>
    <w:rsid w:val="0089285B"/>
    <w:rsid w:val="008A1BC9"/>
    <w:rsid w:val="008A39B7"/>
    <w:rsid w:val="008D1236"/>
    <w:rsid w:val="008E40E2"/>
    <w:rsid w:val="008F1068"/>
    <w:rsid w:val="00900F01"/>
    <w:rsid w:val="00912DDE"/>
    <w:rsid w:val="009135C2"/>
    <w:rsid w:val="00920A51"/>
    <w:rsid w:val="00922542"/>
    <w:rsid w:val="00922A5C"/>
    <w:rsid w:val="00931430"/>
    <w:rsid w:val="0093582A"/>
    <w:rsid w:val="0094670B"/>
    <w:rsid w:val="0096753C"/>
    <w:rsid w:val="00976E08"/>
    <w:rsid w:val="00980A42"/>
    <w:rsid w:val="009847CA"/>
    <w:rsid w:val="00991975"/>
    <w:rsid w:val="009976B3"/>
    <w:rsid w:val="009A3792"/>
    <w:rsid w:val="009B0CF1"/>
    <w:rsid w:val="009B2F1F"/>
    <w:rsid w:val="009B422E"/>
    <w:rsid w:val="009B4D6F"/>
    <w:rsid w:val="009C0E86"/>
    <w:rsid w:val="009D2938"/>
    <w:rsid w:val="009D2C76"/>
    <w:rsid w:val="009D769D"/>
    <w:rsid w:val="009E0242"/>
    <w:rsid w:val="009E6BB7"/>
    <w:rsid w:val="00A039CA"/>
    <w:rsid w:val="00A0768D"/>
    <w:rsid w:val="00A22594"/>
    <w:rsid w:val="00A313A3"/>
    <w:rsid w:val="00A41E0B"/>
    <w:rsid w:val="00A512C9"/>
    <w:rsid w:val="00A539E4"/>
    <w:rsid w:val="00A6040D"/>
    <w:rsid w:val="00A62073"/>
    <w:rsid w:val="00A63396"/>
    <w:rsid w:val="00A63E3C"/>
    <w:rsid w:val="00A73BAD"/>
    <w:rsid w:val="00A74B8D"/>
    <w:rsid w:val="00A75650"/>
    <w:rsid w:val="00A93555"/>
    <w:rsid w:val="00AA1D83"/>
    <w:rsid w:val="00AA24A4"/>
    <w:rsid w:val="00AA3388"/>
    <w:rsid w:val="00AA685F"/>
    <w:rsid w:val="00AB29A9"/>
    <w:rsid w:val="00AB66A5"/>
    <w:rsid w:val="00AC684E"/>
    <w:rsid w:val="00AC7636"/>
    <w:rsid w:val="00AE2D9C"/>
    <w:rsid w:val="00AE2FC3"/>
    <w:rsid w:val="00AE6600"/>
    <w:rsid w:val="00AE7D13"/>
    <w:rsid w:val="00AF04F1"/>
    <w:rsid w:val="00AF1BAA"/>
    <w:rsid w:val="00AF3244"/>
    <w:rsid w:val="00AF4052"/>
    <w:rsid w:val="00B07102"/>
    <w:rsid w:val="00B1165D"/>
    <w:rsid w:val="00B14E1B"/>
    <w:rsid w:val="00B20C2D"/>
    <w:rsid w:val="00B25B14"/>
    <w:rsid w:val="00B277E4"/>
    <w:rsid w:val="00B308E1"/>
    <w:rsid w:val="00B3168E"/>
    <w:rsid w:val="00B37B61"/>
    <w:rsid w:val="00B447FD"/>
    <w:rsid w:val="00B44DC5"/>
    <w:rsid w:val="00B4772C"/>
    <w:rsid w:val="00B57903"/>
    <w:rsid w:val="00B63280"/>
    <w:rsid w:val="00B66CD0"/>
    <w:rsid w:val="00B70C0E"/>
    <w:rsid w:val="00B70F15"/>
    <w:rsid w:val="00B7589A"/>
    <w:rsid w:val="00B75EEA"/>
    <w:rsid w:val="00B80DE8"/>
    <w:rsid w:val="00B90C14"/>
    <w:rsid w:val="00B9691D"/>
    <w:rsid w:val="00B97D19"/>
    <w:rsid w:val="00BB206B"/>
    <w:rsid w:val="00BB3E24"/>
    <w:rsid w:val="00BB56D3"/>
    <w:rsid w:val="00BB6D43"/>
    <w:rsid w:val="00BC6222"/>
    <w:rsid w:val="00BD201F"/>
    <w:rsid w:val="00BD3371"/>
    <w:rsid w:val="00BF257B"/>
    <w:rsid w:val="00BF3DDE"/>
    <w:rsid w:val="00C078BF"/>
    <w:rsid w:val="00C12AF0"/>
    <w:rsid w:val="00C13C29"/>
    <w:rsid w:val="00C17310"/>
    <w:rsid w:val="00C2020B"/>
    <w:rsid w:val="00C20E63"/>
    <w:rsid w:val="00C302E1"/>
    <w:rsid w:val="00C3235B"/>
    <w:rsid w:val="00C34E40"/>
    <w:rsid w:val="00C5276F"/>
    <w:rsid w:val="00C52C9B"/>
    <w:rsid w:val="00C53D4B"/>
    <w:rsid w:val="00C61312"/>
    <w:rsid w:val="00C720C8"/>
    <w:rsid w:val="00C7287E"/>
    <w:rsid w:val="00C75CCE"/>
    <w:rsid w:val="00C82B59"/>
    <w:rsid w:val="00C92434"/>
    <w:rsid w:val="00C938BD"/>
    <w:rsid w:val="00C96B6A"/>
    <w:rsid w:val="00CA1354"/>
    <w:rsid w:val="00CA3B5B"/>
    <w:rsid w:val="00CA6858"/>
    <w:rsid w:val="00CA6C68"/>
    <w:rsid w:val="00CB3E8F"/>
    <w:rsid w:val="00CB6281"/>
    <w:rsid w:val="00CC3D7D"/>
    <w:rsid w:val="00CC7DE2"/>
    <w:rsid w:val="00CC7E7C"/>
    <w:rsid w:val="00CD7F25"/>
    <w:rsid w:val="00CE21AA"/>
    <w:rsid w:val="00CF1DA8"/>
    <w:rsid w:val="00CF6CFA"/>
    <w:rsid w:val="00D01BC9"/>
    <w:rsid w:val="00D21DCA"/>
    <w:rsid w:val="00D24893"/>
    <w:rsid w:val="00D27409"/>
    <w:rsid w:val="00D31A91"/>
    <w:rsid w:val="00D42BDB"/>
    <w:rsid w:val="00D43612"/>
    <w:rsid w:val="00D47A7C"/>
    <w:rsid w:val="00D52CBF"/>
    <w:rsid w:val="00D576CA"/>
    <w:rsid w:val="00D638F7"/>
    <w:rsid w:val="00D66F04"/>
    <w:rsid w:val="00D67F82"/>
    <w:rsid w:val="00D7134B"/>
    <w:rsid w:val="00D75213"/>
    <w:rsid w:val="00D75BF5"/>
    <w:rsid w:val="00D83D1B"/>
    <w:rsid w:val="00D85A3C"/>
    <w:rsid w:val="00D92747"/>
    <w:rsid w:val="00D979C6"/>
    <w:rsid w:val="00DA4AB8"/>
    <w:rsid w:val="00DC164E"/>
    <w:rsid w:val="00DC1A5F"/>
    <w:rsid w:val="00DC2833"/>
    <w:rsid w:val="00DC50E2"/>
    <w:rsid w:val="00DC54A0"/>
    <w:rsid w:val="00DC6482"/>
    <w:rsid w:val="00DC6C9C"/>
    <w:rsid w:val="00DD0624"/>
    <w:rsid w:val="00DD0D50"/>
    <w:rsid w:val="00DD5D42"/>
    <w:rsid w:val="00DF5FB2"/>
    <w:rsid w:val="00DF7327"/>
    <w:rsid w:val="00E106D3"/>
    <w:rsid w:val="00E13CDE"/>
    <w:rsid w:val="00E20609"/>
    <w:rsid w:val="00E2190B"/>
    <w:rsid w:val="00E2682A"/>
    <w:rsid w:val="00E27678"/>
    <w:rsid w:val="00E340A7"/>
    <w:rsid w:val="00E34208"/>
    <w:rsid w:val="00E37290"/>
    <w:rsid w:val="00E41C6F"/>
    <w:rsid w:val="00E46C19"/>
    <w:rsid w:val="00E52467"/>
    <w:rsid w:val="00E52D98"/>
    <w:rsid w:val="00E54B1B"/>
    <w:rsid w:val="00E571E1"/>
    <w:rsid w:val="00E62221"/>
    <w:rsid w:val="00E62923"/>
    <w:rsid w:val="00E702DF"/>
    <w:rsid w:val="00E730A5"/>
    <w:rsid w:val="00E7677B"/>
    <w:rsid w:val="00E76F2B"/>
    <w:rsid w:val="00E811F3"/>
    <w:rsid w:val="00E85F91"/>
    <w:rsid w:val="00EA0F84"/>
    <w:rsid w:val="00EC72AA"/>
    <w:rsid w:val="00EE0ED9"/>
    <w:rsid w:val="00EE2E55"/>
    <w:rsid w:val="00EF2D8F"/>
    <w:rsid w:val="00F02006"/>
    <w:rsid w:val="00F0574A"/>
    <w:rsid w:val="00F101E5"/>
    <w:rsid w:val="00F1419C"/>
    <w:rsid w:val="00F22FEA"/>
    <w:rsid w:val="00F233C7"/>
    <w:rsid w:val="00F26426"/>
    <w:rsid w:val="00F33A99"/>
    <w:rsid w:val="00F56D4C"/>
    <w:rsid w:val="00F658F3"/>
    <w:rsid w:val="00F8016B"/>
    <w:rsid w:val="00F804E1"/>
    <w:rsid w:val="00F8476F"/>
    <w:rsid w:val="00F8722D"/>
    <w:rsid w:val="00F87F88"/>
    <w:rsid w:val="00F90A9F"/>
    <w:rsid w:val="00F91DF6"/>
    <w:rsid w:val="00F962E3"/>
    <w:rsid w:val="00FA3F66"/>
    <w:rsid w:val="00FB3374"/>
    <w:rsid w:val="00FB67DE"/>
    <w:rsid w:val="00FD5B5D"/>
    <w:rsid w:val="00FD67D7"/>
    <w:rsid w:val="00FD6CB9"/>
    <w:rsid w:val="00FE118F"/>
    <w:rsid w:val="00FE1563"/>
    <w:rsid w:val="00FE267F"/>
    <w:rsid w:val="00FE3081"/>
    <w:rsid w:val="00FE3E3B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283FA"/>
  <w15:docId w15:val="{844A05AA-B333-4C31-A87E-74C9DA14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re1">
    <w:name w:val="heading 1"/>
    <w:basedOn w:val="Normal"/>
    <w:next w:val="Normal"/>
    <w:qFormat/>
    <w:rsid w:val="00575961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re2">
    <w:name w:val="heading 2"/>
    <w:basedOn w:val="Normal"/>
    <w:next w:val="Normal"/>
    <w:qFormat/>
    <w:rsid w:val="00575961"/>
    <w:pPr>
      <w:keepNext/>
      <w:outlineLvl w:val="1"/>
    </w:pPr>
    <w:rPr>
      <w:lang w:val="fr-BE"/>
    </w:rPr>
  </w:style>
  <w:style w:type="paragraph" w:styleId="Titre3">
    <w:name w:val="heading 3"/>
    <w:basedOn w:val="Normal"/>
    <w:next w:val="Normal"/>
    <w:qFormat/>
    <w:rsid w:val="00575961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re4">
    <w:name w:val="heading 4"/>
    <w:basedOn w:val="Normal"/>
    <w:next w:val="Normal"/>
    <w:qFormat/>
    <w:rsid w:val="00575961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575961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575961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575961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75961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575961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Sous-titre">
    <w:name w:val="Sub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Retraitcorpsdetexte">
    <w:name w:val="Body Text Indent"/>
    <w:basedOn w:val="Normal"/>
    <w:rsid w:val="00575961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575961"/>
  </w:style>
  <w:style w:type="paragraph" w:styleId="Retraitcorpsdetexte2">
    <w:name w:val="Body Text Indent 2"/>
    <w:basedOn w:val="Normal"/>
    <w:rsid w:val="00575961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575961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575961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En-tte">
    <w:name w:val="header"/>
    <w:basedOn w:val="Normal"/>
    <w:rsid w:val="0057596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57596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575961"/>
  </w:style>
  <w:style w:type="paragraph" w:styleId="Corpsdetexte3">
    <w:name w:val="Body Text 3"/>
    <w:basedOn w:val="Normal"/>
    <w:rsid w:val="00575961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Lienhypertexte">
    <w:name w:val="Hyperlink"/>
    <w:rsid w:val="00575961"/>
    <w:rPr>
      <w:color w:val="0000FF"/>
      <w:u w:val="single"/>
    </w:rPr>
  </w:style>
  <w:style w:type="paragraph" w:styleId="Notedebasdepage">
    <w:name w:val="footnote text"/>
    <w:basedOn w:val="Normal"/>
    <w:semiHidden/>
    <w:rsid w:val="00575961"/>
    <w:rPr>
      <w:lang w:val="fr-FR"/>
    </w:rPr>
  </w:style>
  <w:style w:type="character" w:styleId="Appelnotedebasdep">
    <w:name w:val="footnote reference"/>
    <w:semiHidden/>
    <w:rsid w:val="00575961"/>
    <w:rPr>
      <w:vertAlign w:val="superscript"/>
    </w:rPr>
  </w:style>
  <w:style w:type="paragraph" w:styleId="Explorateurdedocuments">
    <w:name w:val="Document Map"/>
    <w:basedOn w:val="Normal"/>
    <w:semiHidden/>
    <w:rsid w:val="00575961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57596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575961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575961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re1"/>
    <w:next w:val="Normal"/>
    <w:autoRedefine/>
    <w:rsid w:val="0057596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575961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575961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M1">
    <w:name w:val="toc 1"/>
    <w:basedOn w:val="Normal"/>
    <w:next w:val="Normal"/>
    <w:autoRedefine/>
    <w:semiHidden/>
    <w:rsid w:val="0057596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575961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575961"/>
    <w:rPr>
      <w:b/>
    </w:rPr>
  </w:style>
  <w:style w:type="paragraph" w:customStyle="1" w:styleId="Blockquote">
    <w:name w:val="Blockquote"/>
    <w:basedOn w:val="Normal"/>
    <w:rsid w:val="00575961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M3">
    <w:name w:val="toc 3"/>
    <w:basedOn w:val="Normal"/>
    <w:next w:val="Normal"/>
    <w:autoRedefine/>
    <w:semiHidden/>
    <w:rsid w:val="00575961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575961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575961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575961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575961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575961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575961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575961"/>
    <w:rPr>
      <w:color w:val="800080"/>
      <w:u w:val="single"/>
    </w:rPr>
  </w:style>
  <w:style w:type="paragraph" w:customStyle="1" w:styleId="Style2">
    <w:name w:val="Style2"/>
    <w:basedOn w:val="Style1"/>
    <w:rsid w:val="0057596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57596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575961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575961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xtedebulles">
    <w:name w:val="Balloon Text"/>
    <w:basedOn w:val="Normal"/>
    <w:link w:val="TextedebullesCar"/>
    <w:rsid w:val="009E02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0242"/>
    <w:rPr>
      <w:rFonts w:ascii="Tahoma" w:hAnsi="Tahoma" w:cs="Tahoma"/>
      <w:snapToGrid w:val="0"/>
      <w:sz w:val="16"/>
      <w:szCs w:val="16"/>
      <w:lang w:val="sv-SE" w:eastAsia="en-US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34"/>
    <w:qFormat/>
    <w:rsid w:val="00A41E0B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A41E0B"/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A41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 w:eastAsia="fr-FR" w:bidi="fr-FR"/>
    </w:rPr>
  </w:style>
  <w:style w:type="paragraph" w:styleId="Sansinterligne">
    <w:name w:val="No Spacing"/>
    <w:uiPriority w:val="1"/>
    <w:qFormat/>
    <w:rsid w:val="00C7287E"/>
    <w:rPr>
      <w:rFonts w:asciiTheme="minorHAnsi" w:eastAsiaTheme="minorEastAsia" w:hAnsiTheme="minorHAnsi" w:cstheme="minorBid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594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2</cp:revision>
  <cp:lastPrinted>2021-10-12T15:38:00Z</cp:lastPrinted>
  <dcterms:created xsi:type="dcterms:W3CDTF">2023-03-14T13:33:00Z</dcterms:created>
  <dcterms:modified xsi:type="dcterms:W3CDTF">2023-03-14T13:33:00Z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-1346073297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Schamly</vt:lpwstr>
  </property>
</Properties>
</file>